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37" w:rsidRPr="00E61437" w:rsidRDefault="00164D37" w:rsidP="0054445B">
      <w:pPr>
        <w:pStyle w:val="a4"/>
        <w:tabs>
          <w:tab w:val="left" w:pos="8080"/>
        </w:tabs>
        <w:ind w:right="-2"/>
        <w:rPr>
          <w:rFonts w:ascii="Angsana New" w:hAnsi="Angsana New"/>
          <w:color w:val="002060"/>
          <w:sz w:val="32"/>
          <w:szCs w:val="32"/>
          <w:cs/>
        </w:rPr>
      </w:pPr>
      <w:r w:rsidRPr="00E61437">
        <w:rPr>
          <w:rFonts w:ascii="Angsana New" w:hAnsi="Angsana New"/>
          <w:b/>
          <w:bCs/>
          <w:color w:val="002060"/>
          <w:sz w:val="32"/>
          <w:szCs w:val="32"/>
          <w:cs/>
        </w:rPr>
        <w:t xml:space="preserve">ตาราง </w:t>
      </w:r>
      <w:r w:rsidRPr="00E61437">
        <w:rPr>
          <w:rFonts w:ascii="Angsana New" w:hAnsi="Angsana New"/>
          <w:b/>
          <w:bCs/>
          <w:color w:val="002060"/>
          <w:sz w:val="32"/>
          <w:szCs w:val="32"/>
        </w:rPr>
        <w:t>1-1</w:t>
      </w:r>
      <w:r w:rsidRPr="00E61437">
        <w:rPr>
          <w:rFonts w:ascii="Angsana New" w:hAnsi="Angsana New"/>
          <w:color w:val="002060"/>
          <w:sz w:val="32"/>
          <w:szCs w:val="32"/>
        </w:rPr>
        <w:t xml:space="preserve"> </w:t>
      </w:r>
      <w:r w:rsidRPr="00E61437">
        <w:rPr>
          <w:rFonts w:ascii="Angsana New" w:hAnsi="Angsana New"/>
          <w:color w:val="002060"/>
          <w:sz w:val="32"/>
          <w:szCs w:val="32"/>
          <w:cs/>
        </w:rPr>
        <w:t xml:space="preserve">จำนวนประชากรจำแนกตามเพศและสถานะภาพแรงงาน ปี </w:t>
      </w:r>
      <w:r w:rsidRPr="00E61437">
        <w:rPr>
          <w:rFonts w:ascii="Angsana New" w:hAnsi="Angsana New"/>
          <w:color w:val="002060"/>
          <w:sz w:val="32"/>
          <w:szCs w:val="32"/>
        </w:rPr>
        <w:t>25</w:t>
      </w:r>
      <w:r w:rsidR="0054445B" w:rsidRPr="00E61437">
        <w:rPr>
          <w:rFonts w:ascii="Angsana New" w:hAnsi="Angsana New"/>
          <w:color w:val="002060"/>
          <w:sz w:val="32"/>
          <w:szCs w:val="32"/>
        </w:rPr>
        <w:t xml:space="preserve">50 </w:t>
      </w:r>
      <w:r w:rsidR="0054445B" w:rsidRPr="00E61437">
        <w:rPr>
          <w:rFonts w:ascii="Angsana New" w:hAnsi="Angsana New" w:hint="cs"/>
          <w:color w:val="002060"/>
          <w:sz w:val="32"/>
          <w:szCs w:val="32"/>
          <w:cs/>
        </w:rPr>
        <w:t xml:space="preserve">และ </w:t>
      </w:r>
      <w:r w:rsidR="0054445B" w:rsidRPr="00E61437">
        <w:rPr>
          <w:rFonts w:ascii="Angsana New" w:hAnsi="Angsana New"/>
          <w:color w:val="002060"/>
          <w:sz w:val="32"/>
          <w:szCs w:val="32"/>
        </w:rPr>
        <w:t>2553</w:t>
      </w:r>
      <w:r w:rsidRPr="00E61437">
        <w:rPr>
          <w:rFonts w:ascii="Angsana New" w:hAnsi="Angsana New"/>
          <w:color w:val="002060"/>
          <w:sz w:val="32"/>
          <w:szCs w:val="32"/>
          <w:cs/>
        </w:rPr>
        <w:tab/>
        <w:t>หน่วย</w:t>
      </w:r>
      <w:r w:rsidRPr="00E61437">
        <w:rPr>
          <w:rFonts w:ascii="Angsana New" w:hAnsi="Angsana New"/>
          <w:color w:val="002060"/>
          <w:sz w:val="32"/>
          <w:szCs w:val="32"/>
        </w:rPr>
        <w:t>:</w:t>
      </w:r>
      <w:r w:rsidR="0054445B" w:rsidRPr="00E61437">
        <w:rPr>
          <w:rFonts w:ascii="Angsana New" w:hAnsi="Angsana New"/>
          <w:color w:val="002060"/>
          <w:sz w:val="32"/>
          <w:szCs w:val="32"/>
        </w:rPr>
        <w:t xml:space="preserve"> </w:t>
      </w:r>
      <w:r w:rsidRPr="00E61437">
        <w:rPr>
          <w:rFonts w:ascii="Angsana New" w:hAnsi="Angsana New"/>
          <w:color w:val="002060"/>
          <w:sz w:val="32"/>
          <w:szCs w:val="32"/>
          <w:cs/>
        </w:rPr>
        <w:t>คน</w:t>
      </w:r>
    </w:p>
    <w:tbl>
      <w:tblPr>
        <w:tblW w:w="21388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2"/>
        <w:gridCol w:w="5511"/>
        <w:gridCol w:w="8485"/>
      </w:tblGrid>
      <w:tr w:rsidR="00164D37" w:rsidRPr="00DB1C01" w:rsidTr="00E61437">
        <w:tc>
          <w:tcPr>
            <w:tcW w:w="12903" w:type="dxa"/>
            <w:gridSpan w:val="2"/>
            <w:shd w:val="clear" w:color="auto" w:fill="FFFFFF"/>
            <w:hideMark/>
          </w:tcPr>
          <w:tbl>
            <w:tblPr>
              <w:tblW w:w="0" w:type="auto"/>
              <w:tblBorders>
                <w:top w:val="single" w:sz="4" w:space="0" w:color="FFC000"/>
                <w:left w:val="single" w:sz="4" w:space="0" w:color="FFC000"/>
                <w:bottom w:val="single" w:sz="4" w:space="0" w:color="FFC000"/>
                <w:right w:val="single" w:sz="4" w:space="0" w:color="FFC000"/>
                <w:insideH w:val="single" w:sz="4" w:space="0" w:color="FFC000"/>
                <w:insideV w:val="single" w:sz="4" w:space="0" w:color="FFC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15"/>
              <w:gridCol w:w="1488"/>
              <w:gridCol w:w="1489"/>
            </w:tblGrid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561F88">
                  <w:pPr>
                    <w:pStyle w:val="a3"/>
                    <w:jc w:val="center"/>
                    <w:rPr>
                      <w:rFonts w:ascii="Angsana New" w:hAnsi="Angsana New" w:cs="Angsana New"/>
                      <w:color w:val="002060"/>
                      <w:sz w:val="28"/>
                    </w:rPr>
                  </w:pPr>
                  <w:r w:rsidRPr="00B521D8">
                    <w:rPr>
                      <w:rFonts w:ascii="Angsana New" w:hAnsi="Angsana New" w:cs="Angsana New"/>
                      <w:color w:val="002060"/>
                      <w:sz w:val="28"/>
                      <w:cs/>
                    </w:rPr>
                    <w:t>สถานภาพแรงงาน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54445B">
                  <w:pPr>
                    <w:pStyle w:val="a3"/>
                    <w:jc w:val="center"/>
                    <w:rPr>
                      <w:rFonts w:ascii="Angsana New" w:hAnsi="Angsana New" w:cs="Angsana New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2550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54445B">
                  <w:pPr>
                    <w:pStyle w:val="a3"/>
                    <w:jc w:val="center"/>
                    <w:rPr>
                      <w:rFonts w:ascii="Angsana New" w:hAnsi="Angsana New" w:cs="Angsana New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2553</w:t>
                  </w:r>
                </w:p>
              </w:tc>
            </w:tr>
            <w:tr w:rsidR="0054445B" w:rsidRPr="00B521D8" w:rsidTr="00E00852">
              <w:tc>
                <w:tcPr>
                  <w:tcW w:w="6815" w:type="dxa"/>
                  <w:shd w:val="clear" w:color="auto" w:fill="FFFF00"/>
                </w:tcPr>
                <w:p w:rsidR="0054445B" w:rsidRPr="00B521D8" w:rsidRDefault="0054445B" w:rsidP="0041056B">
                  <w:pPr>
                    <w:pStyle w:val="a3"/>
                    <w:ind w:left="313" w:hanging="313"/>
                    <w:rPr>
                      <w:rFonts w:ascii="Angsana New" w:hAnsi="Angsana New" w:cs="Angsana New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1.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ประชากรทั้งหมด</w:t>
                  </w:r>
                </w:p>
              </w:tc>
              <w:tc>
                <w:tcPr>
                  <w:tcW w:w="1488" w:type="dxa"/>
                  <w:shd w:val="clear" w:color="auto" w:fill="FFFF00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65,739.96</w:t>
                  </w:r>
                </w:p>
              </w:tc>
              <w:tc>
                <w:tcPr>
                  <w:tcW w:w="1489" w:type="dxa"/>
                  <w:shd w:val="clear" w:color="auto" w:fill="FFFF00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67,275.5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313" w:hanging="313"/>
                    <w:rPr>
                      <w:rFonts w:ascii="Angsana New" w:hAnsi="Angsana New" w:cs="Angsana New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2.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 xml:space="preserve">ประชากรอายุ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15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ปีขึ้นไป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Fonts w:ascii="Angsana New" w:hAnsi="Angsana New" w:cs="Angsana New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51,044.5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Fonts w:ascii="Angsana New" w:hAnsi="Angsana New" w:cs="Angsana New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53,462.02</w:t>
                  </w:r>
                </w:p>
              </w:tc>
            </w:tr>
            <w:tr w:rsidR="0054445B" w:rsidRPr="00B521D8" w:rsidTr="00E00852">
              <w:tc>
                <w:tcPr>
                  <w:tcW w:w="6815" w:type="dxa"/>
                  <w:shd w:val="clear" w:color="auto" w:fill="FFFF00"/>
                </w:tcPr>
                <w:p w:rsidR="0054445B" w:rsidRPr="00B521D8" w:rsidRDefault="0054445B" w:rsidP="0041056B">
                  <w:pPr>
                    <w:pStyle w:val="a3"/>
                    <w:ind w:left="313" w:hanging="313"/>
                    <w:rPr>
                      <w:rFonts w:ascii="Angsana New" w:hAnsi="Angsana New" w:cs="Angsana New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3.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กำลังแรงงานรวม</w:t>
                  </w:r>
                </w:p>
              </w:tc>
              <w:tc>
                <w:tcPr>
                  <w:tcW w:w="1488" w:type="dxa"/>
                  <w:shd w:val="clear" w:color="auto" w:fill="FFFF00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Fonts w:ascii="Angsana New" w:hAnsi="Angsana New" w:cs="Angsana New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36,941.98</w:t>
                  </w:r>
                </w:p>
              </w:tc>
              <w:tc>
                <w:tcPr>
                  <w:tcW w:w="1489" w:type="dxa"/>
                  <w:shd w:val="clear" w:color="auto" w:fill="FFFF00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38,643.48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313" w:hanging="313"/>
                    <w:rPr>
                      <w:rFonts w:ascii="Angsana New" w:hAnsi="Angsana New" w:cs="Angsana New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4.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การมีงานทำ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Fonts w:ascii="Angsana New" w:hAnsi="Angsana New" w:cs="Angsana New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36,249.45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38,037.34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Fonts w:ascii="Angsana New" w:hAnsi="Angsana New" w:cs="Angsana New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เกษต</w:t>
                  </w:r>
                  <w:r w:rsidRPr="00B521D8">
                    <w:rPr>
                      <w:rStyle w:val="ab"/>
                      <w:rFonts w:ascii="Angsana New" w:hAnsi="Angsana New" w:cs="Angsana New" w:hint="cs"/>
                      <w:i w:val="0"/>
                      <w:iCs w:val="0"/>
                      <w:color w:val="002060"/>
                      <w:sz w:val="28"/>
                      <w:cs/>
                    </w:rPr>
                    <w:t>ร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กรรม การล่าสัตว์และการป่าไม้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Fonts w:ascii="Angsana New" w:hAnsi="Angsana New" w:cs="Angsana New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13,862.41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14,119.23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Fonts w:ascii="Angsana New" w:hAnsi="Angsana New" w:cs="Angsana New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การประมง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Fonts w:ascii="Angsana New" w:hAnsi="Angsana New" w:cs="Angsana New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443.6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427.65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Fonts w:ascii="Angsana New" w:hAnsi="Angsana New" w:cs="Angsana New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การทำเหมืองแร่ และเหมืองหิน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63.06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B521D8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4.75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การผลิต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5,619.23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5,349.61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การไฟฟ้า ก๊าซ และการประปา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101.77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106.71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การก่อสร้าง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2,148.73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2,356.15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B521D8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การขายส่ง การขายปลีก การซ่อมแซมยานยนต์ รถจักยานยนต์</w:t>
                  </w:r>
                  <w:r w:rsid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*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5,574.4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6,236.29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โรงแรม ภัตตาคาร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2,342.96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2,654.16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การขนส่ง สถานที่เก็บสินค้า และการคมนาคม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1,058.06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1,107.52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การเป็นสื่อกลางทางการเงิน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341.85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366.66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กิจการด้านอสังหาริมทรัพย์ การให้เช่าและกิจกรรมทางธุรกิจ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717.33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765.12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การบริหารราชการ และการป้องกันประเทศรวมทั้งการประกันสังคมภาคบังคับ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1,250.96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1,488.39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การศึกษา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1,045.93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1,246.05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งานด้านสุขภาพและงานสังคมสงเคราะห์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633.41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701.33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กิจกรรมด้านบริการชุมชน สังคม และการบริการส่วนบุคคลอื่นๆ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750.33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810.15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ลูกจ้างในครัวเรือนส่วนบุคคล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233.16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233.94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องค์การระหว่างประเทศและองค์การต่างประเทศ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2</w:t>
                  </w:r>
                  <w:r w:rsidR="00E61437"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.00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2.57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ไม่ทราบ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60.25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25.05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313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5.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การว่างงานรวม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508.48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402.18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E00852" w:rsidP="00E00852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 w:hint="cs"/>
                      <w:i w:val="0"/>
                      <w:iCs w:val="0"/>
                      <w:color w:val="002060"/>
                      <w:sz w:val="28"/>
                      <w:cs/>
                    </w:rPr>
                    <w:t xml:space="preserve">- </w:t>
                  </w:r>
                  <w:r w:rsidR="0054445B"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ผู้ว่างงานที่หางานทำ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89.24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87.53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E00852" w:rsidP="00E00852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 w:hint="cs"/>
                      <w:i w:val="0"/>
                      <w:iCs w:val="0"/>
                      <w:color w:val="002060"/>
                      <w:sz w:val="28"/>
                      <w:cs/>
                    </w:rPr>
                    <w:t xml:space="preserve">- </w:t>
                  </w:r>
                  <w:r w:rsidR="0054445B"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ผู้ว่างงานที่ไม่หางานทำ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419.24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312.81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313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6.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 xml:space="preserve">การทำงานต่ำระดับ (ทำงานน้อยกว่า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35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ชม./สัปดาห์ ที่พร้อมจะทำงานเพิ่ม)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596.7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520.83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313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7.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กำลังแรงงานที่รอฤดูกาล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184.05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203.96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313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8.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 xml:space="preserve">ผู้ที่ไม่อยู่ในกำลังแรงงานอายุ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15 +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14,102.52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14,818.53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ทำงานบ้าน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4,568.23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4,723.72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เรียนหนังสือ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4,340.44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4,232.78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ยังเด็ก ชรา หรือไม่สามารถทำงานได้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4,335.72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4,580.56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738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-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อื่น ๆ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858.13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1,281.47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313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9.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 xml:space="preserve">ประชากรที่มีอายุต่ำกว่า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 xml:space="preserve">15 </w:t>
                  </w: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ปี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14,695.46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13,813.49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313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อัตราการว่างงานรวม (%)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1.38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1.04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313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t>อัตราการว่างงานอย่างเปิดเผย (%)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0.24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0.23</w:t>
                  </w:r>
                </w:p>
              </w:tc>
            </w:tr>
            <w:tr w:rsidR="0054445B" w:rsidRPr="00B521D8" w:rsidTr="00E61437">
              <w:tc>
                <w:tcPr>
                  <w:tcW w:w="6815" w:type="dxa"/>
                  <w:shd w:val="clear" w:color="auto" w:fill="auto"/>
                </w:tcPr>
                <w:p w:rsidR="0054445B" w:rsidRPr="00B521D8" w:rsidRDefault="0054445B" w:rsidP="0041056B">
                  <w:pPr>
                    <w:pStyle w:val="a3"/>
                    <w:ind w:left="313" w:hanging="313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  <w:cs/>
                    </w:rPr>
                    <w:lastRenderedPageBreak/>
                    <w:t>อัตราการมีส่วนร่วมในกำลังแรงงาน (%)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72.37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54445B" w:rsidRPr="00B521D8" w:rsidRDefault="0054445B" w:rsidP="00E61437">
                  <w:pPr>
                    <w:pStyle w:val="a3"/>
                    <w:ind w:right="109"/>
                    <w:jc w:val="right"/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</w:pPr>
                  <w:r w:rsidRPr="00B521D8">
                    <w:rPr>
                      <w:rStyle w:val="ab"/>
                      <w:rFonts w:ascii="Angsana New" w:hAnsi="Angsana New" w:cs="Angsana New"/>
                      <w:i w:val="0"/>
                      <w:iCs w:val="0"/>
                      <w:color w:val="002060"/>
                      <w:sz w:val="28"/>
                    </w:rPr>
                    <w:t>72.28</w:t>
                  </w:r>
                </w:p>
              </w:tc>
            </w:tr>
          </w:tbl>
          <w:p w:rsidR="00164D37" w:rsidRPr="00DB1C01" w:rsidRDefault="00164D37" w:rsidP="00561F88">
            <w:pPr>
              <w:rPr>
                <w:rFonts w:eastAsia="Times New Roman"/>
                <w:color w:val="002060"/>
              </w:rPr>
            </w:pPr>
          </w:p>
        </w:tc>
        <w:tc>
          <w:tcPr>
            <w:tcW w:w="8485" w:type="dxa"/>
            <w:shd w:val="clear" w:color="auto" w:fill="FFFFFF"/>
            <w:hideMark/>
          </w:tcPr>
          <w:p w:rsidR="00164D37" w:rsidRPr="00DB1C01" w:rsidRDefault="00164D37" w:rsidP="00561F88">
            <w:pPr>
              <w:rPr>
                <w:rFonts w:eastAsia="Times New Roman"/>
                <w:color w:val="002060"/>
              </w:rPr>
            </w:pPr>
          </w:p>
        </w:tc>
      </w:tr>
      <w:tr w:rsidR="00164D37" w:rsidRPr="00DB1C01" w:rsidTr="00E61437">
        <w:trPr>
          <w:trHeight w:val="100"/>
        </w:trPr>
        <w:tc>
          <w:tcPr>
            <w:tcW w:w="7392" w:type="dxa"/>
            <w:shd w:val="clear" w:color="auto" w:fill="FFFFFF"/>
            <w:vAlign w:val="center"/>
            <w:hideMark/>
          </w:tcPr>
          <w:p w:rsidR="00164D37" w:rsidRPr="00DB1C01" w:rsidRDefault="00164D37" w:rsidP="00561F88">
            <w:pPr>
              <w:rPr>
                <w:rFonts w:eastAsia="Times New Roman"/>
                <w:color w:val="002060"/>
              </w:rPr>
            </w:pPr>
          </w:p>
        </w:tc>
        <w:tc>
          <w:tcPr>
            <w:tcW w:w="13996" w:type="dxa"/>
            <w:gridSpan w:val="2"/>
            <w:shd w:val="clear" w:color="auto" w:fill="FFFFFF"/>
            <w:vAlign w:val="center"/>
            <w:hideMark/>
          </w:tcPr>
          <w:p w:rsidR="00164D37" w:rsidRPr="00DB1C01" w:rsidRDefault="00164D37" w:rsidP="00561F88">
            <w:pPr>
              <w:rPr>
                <w:rFonts w:eastAsia="Times New Roman"/>
                <w:color w:val="002060"/>
              </w:rPr>
            </w:pPr>
          </w:p>
        </w:tc>
      </w:tr>
    </w:tbl>
    <w:p w:rsidR="00164D37" w:rsidRPr="00453F8F" w:rsidRDefault="00164D37" w:rsidP="00164D37">
      <w:pPr>
        <w:pStyle w:val="a4"/>
        <w:ind w:right="-2"/>
        <w:rPr>
          <w:rFonts w:ascii="Angsana New" w:eastAsia="Times New Roman" w:hAnsi="Angsana New"/>
          <w:color w:val="002060"/>
        </w:rPr>
      </w:pPr>
      <w:r w:rsidRPr="00453F8F">
        <w:rPr>
          <w:rFonts w:ascii="Angsana New" w:eastAsia="Times New Roman" w:hAnsi="Angsana New"/>
          <w:color w:val="002060"/>
          <w:cs/>
        </w:rPr>
        <w:t>ที่มา การสำรวจ</w:t>
      </w:r>
      <w:proofErr w:type="spellStart"/>
      <w:r w:rsidRPr="00453F8F">
        <w:rPr>
          <w:rFonts w:ascii="Angsana New" w:eastAsia="Times New Roman" w:hAnsi="Angsana New"/>
          <w:color w:val="002060"/>
          <w:cs/>
        </w:rPr>
        <w:t>ภาวะการ</w:t>
      </w:r>
      <w:proofErr w:type="spellEnd"/>
      <w:r w:rsidRPr="00453F8F">
        <w:rPr>
          <w:rFonts w:ascii="Angsana New" w:eastAsia="Times New Roman" w:hAnsi="Angsana New"/>
          <w:color w:val="002060"/>
          <w:cs/>
        </w:rPr>
        <w:t>ทำงานของประชากร สำนักงานสถิติ</w:t>
      </w:r>
    </w:p>
    <w:p w:rsidR="007E722F" w:rsidRDefault="00B521D8" w:rsidP="00453F8F">
      <w:pPr>
        <w:rPr>
          <w:rFonts w:eastAsiaTheme="minorHAnsi"/>
          <w:b/>
          <w:bCs/>
          <w:color w:val="002060"/>
          <w:sz w:val="32"/>
          <w:szCs w:val="32"/>
          <w:cs/>
        </w:rPr>
      </w:pPr>
      <w:r w:rsidRPr="00B521D8">
        <w:rPr>
          <w:color w:val="002060"/>
          <w:sz w:val="32"/>
          <w:szCs w:val="32"/>
        </w:rPr>
        <w:t xml:space="preserve">* </w:t>
      </w:r>
      <w:r w:rsidRPr="00B521D8">
        <w:rPr>
          <w:rStyle w:val="ab"/>
          <w:i w:val="0"/>
          <w:iCs w:val="0"/>
          <w:color w:val="002060"/>
        </w:rPr>
        <w:t xml:space="preserve">- </w:t>
      </w:r>
      <w:r w:rsidRPr="00B521D8">
        <w:rPr>
          <w:rStyle w:val="ab"/>
          <w:i w:val="0"/>
          <w:iCs w:val="0"/>
          <w:color w:val="002060"/>
          <w:cs/>
        </w:rPr>
        <w:t>การขายส่ง การขายปลีก การซ่อมแซมยานยนต์ รถจักยานยนต์ของใช้ส่วนบุคคล และของใช้ในครัวเรือน</w:t>
      </w:r>
    </w:p>
    <w:p w:rsidR="00690DE9" w:rsidRPr="00E61437" w:rsidRDefault="00690DE9">
      <w:pPr>
        <w:pStyle w:val="a3"/>
        <w:rPr>
          <w:rFonts w:ascii="Angsana New" w:hAnsi="Angsana New" w:cs="Angsana New"/>
          <w:color w:val="002060"/>
          <w:sz w:val="32"/>
          <w:szCs w:val="32"/>
        </w:rPr>
      </w:pPr>
      <w:r w:rsidRPr="00E61437">
        <w:rPr>
          <w:rFonts w:ascii="Angsana New" w:hAnsi="Angsana New" w:cs="Angsana New"/>
          <w:b/>
          <w:bCs/>
          <w:color w:val="002060"/>
          <w:sz w:val="32"/>
          <w:szCs w:val="32"/>
          <w:cs/>
        </w:rPr>
        <w:t xml:space="preserve">ตาราง </w:t>
      </w:r>
      <w:r w:rsidRPr="00E61437">
        <w:rPr>
          <w:rFonts w:ascii="Angsana New" w:hAnsi="Angsana New" w:cs="Angsana New"/>
          <w:b/>
          <w:bCs/>
          <w:color w:val="002060"/>
          <w:sz w:val="32"/>
          <w:szCs w:val="32"/>
        </w:rPr>
        <w:t>1-2</w:t>
      </w:r>
      <w:r w:rsidRPr="00E61437">
        <w:rPr>
          <w:rFonts w:ascii="Angsana New" w:hAnsi="Angsana New" w:cs="Angsana New"/>
          <w:color w:val="002060"/>
          <w:sz w:val="32"/>
          <w:szCs w:val="32"/>
          <w:cs/>
        </w:rPr>
        <w:t xml:space="preserve"> ตัวชี้วัดที่สำคัญในโครงสร้างเศรษฐกิจไทย</w:t>
      </w:r>
    </w:p>
    <w:tbl>
      <w:tblPr>
        <w:tblStyle w:val="a6"/>
        <w:tblW w:w="9672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4928"/>
        <w:gridCol w:w="1626"/>
        <w:gridCol w:w="1559"/>
        <w:gridCol w:w="1559"/>
      </w:tblGrid>
      <w:tr w:rsidR="002D18FE" w:rsidRPr="00E61437" w:rsidTr="008A56CD">
        <w:tc>
          <w:tcPr>
            <w:tcW w:w="4928" w:type="dxa"/>
          </w:tcPr>
          <w:p w:rsidR="002D18FE" w:rsidRPr="00E61437" w:rsidRDefault="002D18FE" w:rsidP="002D18FE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  <w:cs/>
              </w:rPr>
            </w:pPr>
            <w:r w:rsidRPr="00E61437"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  <w:cs/>
              </w:rPr>
              <w:t>รายการ</w:t>
            </w:r>
          </w:p>
        </w:tc>
        <w:tc>
          <w:tcPr>
            <w:tcW w:w="1626" w:type="dxa"/>
          </w:tcPr>
          <w:p w:rsidR="002D18FE" w:rsidRPr="00E61437" w:rsidRDefault="002D18FE" w:rsidP="002D18FE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  <w:cs/>
              </w:rPr>
              <w:t xml:space="preserve">ปี </w:t>
            </w:r>
            <w:r w:rsidRPr="00E61437"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</w:rPr>
              <w:t>2552</w:t>
            </w:r>
          </w:p>
        </w:tc>
        <w:tc>
          <w:tcPr>
            <w:tcW w:w="1559" w:type="dxa"/>
          </w:tcPr>
          <w:p w:rsidR="002D18FE" w:rsidRPr="00E61437" w:rsidRDefault="002D18FE" w:rsidP="002D18FE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  <w:cs/>
              </w:rPr>
              <w:t xml:space="preserve">ปี </w:t>
            </w:r>
            <w:r w:rsidRPr="00E61437"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</w:rPr>
              <w:t>2553</w:t>
            </w:r>
          </w:p>
        </w:tc>
        <w:tc>
          <w:tcPr>
            <w:tcW w:w="1559" w:type="dxa"/>
          </w:tcPr>
          <w:p w:rsidR="002D18FE" w:rsidRPr="00E61437" w:rsidRDefault="002D18FE" w:rsidP="002D18FE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  <w:cs/>
              </w:rPr>
              <w:t xml:space="preserve">ปี </w:t>
            </w:r>
            <w:r w:rsidRPr="00E61437"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</w:rPr>
              <w:t>2554</w:t>
            </w:r>
          </w:p>
        </w:tc>
      </w:tr>
      <w:tr w:rsidR="002D18FE" w:rsidRPr="00E61437" w:rsidTr="00E00852">
        <w:tc>
          <w:tcPr>
            <w:tcW w:w="4928" w:type="dxa"/>
            <w:shd w:val="clear" w:color="auto" w:fill="FFFF00"/>
          </w:tcPr>
          <w:p w:rsidR="002D18FE" w:rsidRPr="00E61437" w:rsidRDefault="002D18FE" w:rsidP="006D0BAC">
            <w:pPr>
              <w:pStyle w:val="a3"/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 xml:space="preserve">GDP 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(ณ ราคาประจำปี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:</w:t>
            </w:r>
            <w:r w:rsidR="0041056B" w:rsidRPr="00E61437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 xml:space="preserve"> 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พันล้านบาท)</w:t>
            </w:r>
          </w:p>
        </w:tc>
        <w:tc>
          <w:tcPr>
            <w:tcW w:w="1626" w:type="dxa"/>
            <w:shd w:val="clear" w:color="auto" w:fill="FFFF00"/>
          </w:tcPr>
          <w:p w:rsidR="009134D7" w:rsidRPr="00E61437" w:rsidRDefault="009134D7" w:rsidP="006D0BAC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9,014.6</w:t>
            </w:r>
          </w:p>
        </w:tc>
        <w:tc>
          <w:tcPr>
            <w:tcW w:w="1559" w:type="dxa"/>
            <w:shd w:val="clear" w:color="auto" w:fill="FFFF00"/>
          </w:tcPr>
          <w:p w:rsidR="004E26FF" w:rsidRPr="00E61437" w:rsidRDefault="005C25F8" w:rsidP="006D0BAC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10,104.8</w:t>
            </w:r>
          </w:p>
        </w:tc>
        <w:tc>
          <w:tcPr>
            <w:tcW w:w="1559" w:type="dxa"/>
            <w:shd w:val="clear" w:color="auto" w:fill="FFFF00"/>
          </w:tcPr>
          <w:p w:rsidR="00BA2932" w:rsidRPr="00E61437" w:rsidRDefault="00BA2932" w:rsidP="006D0BAC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10,540.1</w:t>
            </w:r>
          </w:p>
        </w:tc>
      </w:tr>
      <w:tr w:rsidR="006D0BAC" w:rsidRPr="00E61437" w:rsidTr="008A56CD">
        <w:tc>
          <w:tcPr>
            <w:tcW w:w="4928" w:type="dxa"/>
          </w:tcPr>
          <w:p w:rsidR="006D0BAC" w:rsidRPr="00E61437" w:rsidRDefault="006D0BAC" w:rsidP="006D0BAC">
            <w:pPr>
              <w:pStyle w:val="a3"/>
              <w:ind w:left="426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-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รายได้ต่อหัว (บาท</w:t>
            </w:r>
            <w:r w:rsidRPr="00E61437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/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คน</w:t>
            </w:r>
            <w:r w:rsidRPr="00E61437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/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ปี)</w:t>
            </w:r>
          </w:p>
        </w:tc>
        <w:tc>
          <w:tcPr>
            <w:tcW w:w="1626" w:type="dxa"/>
          </w:tcPr>
          <w:p w:rsidR="006D0BAC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135,144</w:t>
            </w:r>
          </w:p>
        </w:tc>
        <w:tc>
          <w:tcPr>
            <w:tcW w:w="1559" w:type="dxa"/>
          </w:tcPr>
          <w:p w:rsidR="006D0BAC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150,117</w:t>
            </w:r>
          </w:p>
        </w:tc>
        <w:tc>
          <w:tcPr>
            <w:tcW w:w="1559" w:type="dxa"/>
          </w:tcPr>
          <w:p w:rsidR="006D0BAC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155,926</w:t>
            </w:r>
          </w:p>
        </w:tc>
      </w:tr>
      <w:tr w:rsidR="006D0BAC" w:rsidRPr="00E61437" w:rsidTr="008A56CD">
        <w:tc>
          <w:tcPr>
            <w:tcW w:w="4928" w:type="dxa"/>
          </w:tcPr>
          <w:p w:rsidR="006D0BAC" w:rsidRPr="00E61437" w:rsidRDefault="006D0BAC">
            <w:pPr>
              <w:pStyle w:val="a3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 xml:space="preserve">GDP 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(ณ ราคาประจำปี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 xml:space="preserve">: 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พันล้านดอลลาร์ สรอ.)</w:t>
            </w:r>
          </w:p>
        </w:tc>
        <w:tc>
          <w:tcPr>
            <w:tcW w:w="1626" w:type="dxa"/>
          </w:tcPr>
          <w:p w:rsidR="006D0BAC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263.3</w:t>
            </w:r>
          </w:p>
        </w:tc>
        <w:tc>
          <w:tcPr>
            <w:tcW w:w="1559" w:type="dxa"/>
          </w:tcPr>
          <w:p w:rsidR="006D0BAC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318.8</w:t>
            </w:r>
          </w:p>
        </w:tc>
        <w:tc>
          <w:tcPr>
            <w:tcW w:w="1559" w:type="dxa"/>
          </w:tcPr>
          <w:p w:rsidR="006D0BAC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345.6</w:t>
            </w:r>
          </w:p>
        </w:tc>
      </w:tr>
      <w:tr w:rsidR="006D0BAC" w:rsidRPr="00E61437" w:rsidTr="008A56CD">
        <w:tc>
          <w:tcPr>
            <w:tcW w:w="4928" w:type="dxa"/>
          </w:tcPr>
          <w:p w:rsidR="006D0BAC" w:rsidRPr="00E61437" w:rsidRDefault="006D0BAC" w:rsidP="006D0BAC">
            <w:pPr>
              <w:pStyle w:val="a3"/>
              <w:ind w:firstLine="426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-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รายได้ต่อหัว (ดอลลาร์ สรอ.</w:t>
            </w:r>
            <w:r w:rsidRPr="00E61437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/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หัว</w:t>
            </w:r>
            <w:r w:rsidRPr="00E61437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/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ปี)</w:t>
            </w:r>
          </w:p>
        </w:tc>
        <w:tc>
          <w:tcPr>
            <w:tcW w:w="1626" w:type="dxa"/>
          </w:tcPr>
          <w:p w:rsidR="006D0BAC" w:rsidRPr="00E61437" w:rsidRDefault="006D0BAC" w:rsidP="006D0BAC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3,936.0</w:t>
            </w:r>
          </w:p>
        </w:tc>
        <w:tc>
          <w:tcPr>
            <w:tcW w:w="1559" w:type="dxa"/>
          </w:tcPr>
          <w:p w:rsidR="006D0BAC" w:rsidRPr="00E61437" w:rsidRDefault="006D0BAC" w:rsidP="006D0BAC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4,735.5</w:t>
            </w:r>
          </w:p>
        </w:tc>
        <w:tc>
          <w:tcPr>
            <w:tcW w:w="1559" w:type="dxa"/>
          </w:tcPr>
          <w:p w:rsidR="006D0BAC" w:rsidRPr="00E61437" w:rsidRDefault="006D0BAC" w:rsidP="006D0BAC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5,113.0</w:t>
            </w:r>
          </w:p>
        </w:tc>
      </w:tr>
      <w:tr w:rsidR="006D0BAC" w:rsidRPr="00E61437" w:rsidTr="00E00852">
        <w:tc>
          <w:tcPr>
            <w:tcW w:w="4928" w:type="dxa"/>
            <w:shd w:val="clear" w:color="auto" w:fill="FFFF00"/>
          </w:tcPr>
          <w:p w:rsidR="006D0BAC" w:rsidRPr="00E61437" w:rsidRDefault="006D0BAC">
            <w:pPr>
              <w:pStyle w:val="a3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 xml:space="preserve">อัตราการขยายตัวของ 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 xml:space="preserve">GDP 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(ณ ราคาคงที่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,</w:t>
            </w:r>
            <w:r w:rsidRPr="00E61437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 xml:space="preserve"> 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)</w:t>
            </w:r>
          </w:p>
        </w:tc>
        <w:tc>
          <w:tcPr>
            <w:tcW w:w="1626" w:type="dxa"/>
            <w:shd w:val="clear" w:color="auto" w:fill="FFFF00"/>
          </w:tcPr>
          <w:p w:rsidR="006D0BAC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-2.3</w:t>
            </w:r>
          </w:p>
        </w:tc>
        <w:tc>
          <w:tcPr>
            <w:tcW w:w="1559" w:type="dxa"/>
            <w:shd w:val="clear" w:color="auto" w:fill="FFFF00"/>
          </w:tcPr>
          <w:p w:rsidR="006D0BAC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7.8</w:t>
            </w:r>
          </w:p>
        </w:tc>
        <w:tc>
          <w:tcPr>
            <w:tcW w:w="1559" w:type="dxa"/>
            <w:shd w:val="clear" w:color="auto" w:fill="FFFF00"/>
          </w:tcPr>
          <w:p w:rsidR="006D0BAC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0.1</w:t>
            </w: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6D0BAC">
            <w:pPr>
              <w:pStyle w:val="a3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การลงทุนรวม (ณ ราคาคงที่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,</w:t>
            </w:r>
            <w:r w:rsidRPr="00E61437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 xml:space="preserve"> 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)</w:t>
            </w:r>
          </w:p>
        </w:tc>
        <w:tc>
          <w:tcPr>
            <w:tcW w:w="1626" w:type="dxa"/>
          </w:tcPr>
          <w:p w:rsidR="00E61437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-9.2</w:t>
            </w:r>
          </w:p>
        </w:tc>
        <w:tc>
          <w:tcPr>
            <w:tcW w:w="1559" w:type="dxa"/>
          </w:tcPr>
          <w:p w:rsidR="00E61437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9.4</w:t>
            </w:r>
          </w:p>
        </w:tc>
        <w:tc>
          <w:tcPr>
            <w:tcW w:w="1559" w:type="dxa"/>
          </w:tcPr>
          <w:p w:rsidR="00E61437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3.3</w:t>
            </w: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6D0BAC" w:rsidP="006D0BAC">
            <w:pPr>
              <w:pStyle w:val="a3"/>
              <w:ind w:firstLine="426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-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ภาคเอกชน</w:t>
            </w:r>
          </w:p>
        </w:tc>
        <w:tc>
          <w:tcPr>
            <w:tcW w:w="1626" w:type="dxa"/>
          </w:tcPr>
          <w:p w:rsidR="00E61437" w:rsidRPr="00E61437" w:rsidRDefault="006D0BAC" w:rsidP="006D0BAC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-13.1</w:t>
            </w:r>
          </w:p>
        </w:tc>
        <w:tc>
          <w:tcPr>
            <w:tcW w:w="1559" w:type="dxa"/>
          </w:tcPr>
          <w:p w:rsidR="00E61437" w:rsidRPr="00E61437" w:rsidRDefault="006D0BAC" w:rsidP="006D0BAC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13.8</w:t>
            </w:r>
          </w:p>
        </w:tc>
        <w:tc>
          <w:tcPr>
            <w:tcW w:w="1559" w:type="dxa"/>
          </w:tcPr>
          <w:p w:rsidR="00E61437" w:rsidRPr="00E61437" w:rsidRDefault="006D0BAC" w:rsidP="006D0BAC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7.2</w:t>
            </w: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6D0BAC" w:rsidP="006D0BAC">
            <w:pPr>
              <w:pStyle w:val="a3"/>
              <w:ind w:left="426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-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ภาครัฐบาล</w:t>
            </w:r>
          </w:p>
        </w:tc>
        <w:tc>
          <w:tcPr>
            <w:tcW w:w="1626" w:type="dxa"/>
          </w:tcPr>
          <w:p w:rsidR="00E61437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2.7</w:t>
            </w:r>
          </w:p>
        </w:tc>
        <w:tc>
          <w:tcPr>
            <w:tcW w:w="1559" w:type="dxa"/>
          </w:tcPr>
          <w:p w:rsidR="00E61437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-2.2</w:t>
            </w:r>
          </w:p>
        </w:tc>
        <w:tc>
          <w:tcPr>
            <w:tcW w:w="1559" w:type="dxa"/>
          </w:tcPr>
          <w:p w:rsidR="00E61437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-8.7</w:t>
            </w: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6D0BAC">
            <w:pPr>
              <w:pStyle w:val="a3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การบริโภครวม (ณ ราคาคงที่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,</w:t>
            </w:r>
            <w:r w:rsidRPr="00E61437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 xml:space="preserve"> 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)</w:t>
            </w:r>
          </w:p>
        </w:tc>
        <w:tc>
          <w:tcPr>
            <w:tcW w:w="1626" w:type="dxa"/>
          </w:tcPr>
          <w:p w:rsidR="00E61437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0.1</w:t>
            </w:r>
          </w:p>
        </w:tc>
        <w:tc>
          <w:tcPr>
            <w:tcW w:w="1559" w:type="dxa"/>
          </w:tcPr>
          <w:p w:rsidR="00E61437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5.1</w:t>
            </w:r>
          </w:p>
        </w:tc>
        <w:tc>
          <w:tcPr>
            <w:tcW w:w="1559" w:type="dxa"/>
          </w:tcPr>
          <w:p w:rsidR="00E61437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1.3</w:t>
            </w: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6D0BAC" w:rsidP="006D0BAC">
            <w:pPr>
              <w:pStyle w:val="a3"/>
              <w:ind w:firstLine="426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-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ภาคเอกชน</w:t>
            </w:r>
          </w:p>
        </w:tc>
        <w:tc>
          <w:tcPr>
            <w:tcW w:w="1626" w:type="dxa"/>
          </w:tcPr>
          <w:p w:rsidR="00E61437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-1.1</w:t>
            </w:r>
          </w:p>
        </w:tc>
        <w:tc>
          <w:tcPr>
            <w:tcW w:w="1559" w:type="dxa"/>
          </w:tcPr>
          <w:p w:rsidR="00E61437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4.8</w:t>
            </w:r>
          </w:p>
        </w:tc>
        <w:tc>
          <w:tcPr>
            <w:tcW w:w="1559" w:type="dxa"/>
          </w:tcPr>
          <w:p w:rsidR="00E61437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1.3</w:t>
            </w: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6D0BAC" w:rsidP="006D0BAC">
            <w:pPr>
              <w:pStyle w:val="a3"/>
              <w:ind w:left="426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-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ภาครัฐบาล</w:t>
            </w:r>
          </w:p>
        </w:tc>
        <w:tc>
          <w:tcPr>
            <w:tcW w:w="1626" w:type="dxa"/>
          </w:tcPr>
          <w:p w:rsidR="00E61437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7.5</w:t>
            </w:r>
          </w:p>
        </w:tc>
        <w:tc>
          <w:tcPr>
            <w:tcW w:w="1559" w:type="dxa"/>
          </w:tcPr>
          <w:p w:rsidR="00E61437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6.4</w:t>
            </w:r>
          </w:p>
        </w:tc>
        <w:tc>
          <w:tcPr>
            <w:tcW w:w="1559" w:type="dxa"/>
          </w:tcPr>
          <w:p w:rsidR="00E61437" w:rsidRPr="00E61437" w:rsidRDefault="006D0BAC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1.1</w:t>
            </w: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E61437">
            <w:pPr>
              <w:pStyle w:val="a3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ปริมาณการส่งออกสินค้าและบริการ (ปริมาณ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,</w:t>
            </w:r>
            <w:r w:rsidRPr="00E61437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 xml:space="preserve"> 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)</w:t>
            </w:r>
          </w:p>
        </w:tc>
        <w:tc>
          <w:tcPr>
            <w:tcW w:w="1626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-12.5</w:t>
            </w: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14.7</w:t>
            </w: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9.5</w:t>
            </w: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E61437" w:rsidP="00E61437">
            <w:pPr>
              <w:pStyle w:val="a3"/>
              <w:ind w:left="426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-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มูลค่าการส่งออกสินค้า (พันล้านดอลลาร์ สรอ.)</w:t>
            </w:r>
          </w:p>
        </w:tc>
        <w:tc>
          <w:tcPr>
            <w:tcW w:w="1626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150.7</w:t>
            </w: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193.7</w:t>
            </w: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225.4</w:t>
            </w: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E61437" w:rsidP="00E61437">
            <w:pPr>
              <w:pStyle w:val="a3"/>
              <w:ind w:left="851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-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อัตราการขยายตัว (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)</w:t>
            </w:r>
          </w:p>
        </w:tc>
        <w:tc>
          <w:tcPr>
            <w:tcW w:w="1626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-14.0</w:t>
            </w: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28.4</w:t>
            </w: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16.4</w:t>
            </w: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E61437" w:rsidP="00E61437">
            <w:pPr>
              <w:pStyle w:val="a3"/>
              <w:ind w:left="851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-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อัตราการขยายตัว (ปริมาณ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,</w:t>
            </w:r>
            <w:r w:rsidRPr="00E61437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 xml:space="preserve"> 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)</w:t>
            </w:r>
          </w:p>
        </w:tc>
        <w:tc>
          <w:tcPr>
            <w:tcW w:w="1626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-14.2</w:t>
            </w: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17.7</w:t>
            </w: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10.2</w:t>
            </w: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E61437">
            <w:pPr>
              <w:pStyle w:val="a3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ปริมาณการนำเข้าสินค้าและบริการ (ปริมาณ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,</w:t>
            </w:r>
            <w:r w:rsidRPr="00E61437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 xml:space="preserve"> 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)</w:t>
            </w:r>
          </w:p>
        </w:tc>
        <w:tc>
          <w:tcPr>
            <w:tcW w:w="1626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-21.5</w:t>
            </w: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21.5</w:t>
            </w: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13.7</w:t>
            </w: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E61437" w:rsidP="00E61437">
            <w:pPr>
              <w:pStyle w:val="a3"/>
              <w:ind w:left="426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-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มูลค่าการนำเข้าสินค้า (พันล้านดอลลาร์ สรอ.)</w:t>
            </w:r>
          </w:p>
        </w:tc>
        <w:tc>
          <w:tcPr>
            <w:tcW w:w="1626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118.1</w:t>
            </w: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161.9</w:t>
            </w: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201.9</w:t>
            </w: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E61437" w:rsidP="00E61437">
            <w:pPr>
              <w:pStyle w:val="a3"/>
              <w:ind w:left="851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-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อัตราการขยายตัว (ปริมาณ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,</w:t>
            </w:r>
            <w:r w:rsidRPr="00E61437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 xml:space="preserve"> 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)</w:t>
            </w:r>
          </w:p>
        </w:tc>
        <w:tc>
          <w:tcPr>
            <w:tcW w:w="1626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-23.2</w:t>
            </w: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26.8</w:t>
            </w:r>
          </w:p>
        </w:tc>
        <w:tc>
          <w:tcPr>
            <w:tcW w:w="1559" w:type="dxa"/>
          </w:tcPr>
          <w:p w:rsidR="00E61437" w:rsidRPr="00E61437" w:rsidRDefault="00E61437" w:rsidP="00E61437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24.7</w:t>
            </w: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E61437" w:rsidP="00E61437">
            <w:pPr>
              <w:pStyle w:val="a3"/>
              <w:ind w:firstLine="851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-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อัตราการขยายตัว (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)</w:t>
            </w:r>
          </w:p>
        </w:tc>
        <w:tc>
          <w:tcPr>
            <w:tcW w:w="1626" w:type="dxa"/>
          </w:tcPr>
          <w:p w:rsidR="00E61437" w:rsidRPr="00E61437" w:rsidRDefault="00E61437" w:rsidP="00E61437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-25.2</w:t>
            </w:r>
          </w:p>
        </w:tc>
        <w:tc>
          <w:tcPr>
            <w:tcW w:w="1559" w:type="dxa"/>
          </w:tcPr>
          <w:p w:rsidR="00E61437" w:rsidRPr="00E61437" w:rsidRDefault="00E61437" w:rsidP="00E61437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37.0</w:t>
            </w: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13.3</w:t>
            </w: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E61437" w:rsidP="00E61437">
            <w:pPr>
              <w:pStyle w:val="a3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ดุลการค้า (พันล้านดอลลาร์ สรอ.)</w:t>
            </w:r>
          </w:p>
        </w:tc>
        <w:tc>
          <w:tcPr>
            <w:tcW w:w="1626" w:type="dxa"/>
          </w:tcPr>
          <w:p w:rsidR="00E61437" w:rsidRPr="00E61437" w:rsidRDefault="00E61437" w:rsidP="00E61437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32.6</w:t>
            </w:r>
          </w:p>
        </w:tc>
        <w:tc>
          <w:tcPr>
            <w:tcW w:w="1559" w:type="dxa"/>
          </w:tcPr>
          <w:p w:rsidR="00E61437" w:rsidRPr="00E61437" w:rsidRDefault="00E61437" w:rsidP="00E61437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31.8</w:t>
            </w:r>
          </w:p>
        </w:tc>
        <w:tc>
          <w:tcPr>
            <w:tcW w:w="1559" w:type="dxa"/>
          </w:tcPr>
          <w:p w:rsidR="00E61437" w:rsidRPr="00E61437" w:rsidRDefault="00E61437" w:rsidP="00E61437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23.5</w:t>
            </w: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E61437" w:rsidP="00E61437">
            <w:pPr>
              <w:pStyle w:val="a3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ดุลบัญชีเดินสะพัด (พันล้านดอลลาร์ สรอ.)</w:t>
            </w:r>
          </w:p>
        </w:tc>
        <w:tc>
          <w:tcPr>
            <w:tcW w:w="1626" w:type="dxa"/>
          </w:tcPr>
          <w:p w:rsidR="00E61437" w:rsidRPr="00E61437" w:rsidRDefault="00E61437" w:rsidP="00E61437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21.9</w:t>
            </w:r>
          </w:p>
        </w:tc>
        <w:tc>
          <w:tcPr>
            <w:tcW w:w="1559" w:type="dxa"/>
          </w:tcPr>
          <w:p w:rsidR="00E61437" w:rsidRPr="00E61437" w:rsidRDefault="00E61437" w:rsidP="00E61437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13.2</w:t>
            </w:r>
          </w:p>
        </w:tc>
        <w:tc>
          <w:tcPr>
            <w:tcW w:w="1559" w:type="dxa"/>
          </w:tcPr>
          <w:p w:rsidR="00E61437" w:rsidRPr="00E61437" w:rsidRDefault="00E61437" w:rsidP="00E61437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11.9</w:t>
            </w: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E61437">
            <w:pPr>
              <w:pStyle w:val="a3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 xml:space="preserve">ดุลบัญชีเดินสะพัดต่อ 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GDP (%)</w:t>
            </w:r>
          </w:p>
        </w:tc>
        <w:tc>
          <w:tcPr>
            <w:tcW w:w="1626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8.3</w:t>
            </w: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4.1</w:t>
            </w: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3.4</w:t>
            </w: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E61437">
            <w:pPr>
              <w:pStyle w:val="a3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เงินเฟ้อ (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)</w:t>
            </w:r>
          </w:p>
        </w:tc>
        <w:tc>
          <w:tcPr>
            <w:tcW w:w="1626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E61437" w:rsidP="00E61437">
            <w:pPr>
              <w:pStyle w:val="a3"/>
              <w:ind w:firstLine="426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-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ดัชนีราคาผู้บริโภค</w:t>
            </w:r>
          </w:p>
        </w:tc>
        <w:tc>
          <w:tcPr>
            <w:tcW w:w="1626" w:type="dxa"/>
          </w:tcPr>
          <w:p w:rsidR="00E61437" w:rsidRPr="00E61437" w:rsidRDefault="00E61437" w:rsidP="00E61437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-0.9</w:t>
            </w:r>
          </w:p>
        </w:tc>
        <w:tc>
          <w:tcPr>
            <w:tcW w:w="1559" w:type="dxa"/>
          </w:tcPr>
          <w:p w:rsidR="00E61437" w:rsidRPr="00E61437" w:rsidRDefault="00E61437" w:rsidP="00E61437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3.3</w:t>
            </w:r>
          </w:p>
        </w:tc>
        <w:tc>
          <w:tcPr>
            <w:tcW w:w="1559" w:type="dxa"/>
          </w:tcPr>
          <w:p w:rsidR="00E61437" w:rsidRPr="00E61437" w:rsidRDefault="00E61437" w:rsidP="00E61437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3.8</w:t>
            </w:r>
          </w:p>
        </w:tc>
      </w:tr>
      <w:tr w:rsidR="00E61437" w:rsidRPr="00E61437" w:rsidTr="008A56CD">
        <w:tc>
          <w:tcPr>
            <w:tcW w:w="4928" w:type="dxa"/>
          </w:tcPr>
          <w:p w:rsidR="00E61437" w:rsidRPr="00E61437" w:rsidRDefault="00E61437" w:rsidP="00E61437">
            <w:pPr>
              <w:pStyle w:val="a3"/>
              <w:ind w:left="426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-</w:t>
            </w: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GDP Deflator</w:t>
            </w:r>
          </w:p>
        </w:tc>
        <w:tc>
          <w:tcPr>
            <w:tcW w:w="1626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1.9</w:t>
            </w: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3.7</w:t>
            </w:r>
          </w:p>
        </w:tc>
        <w:tc>
          <w:tcPr>
            <w:tcW w:w="1559" w:type="dxa"/>
          </w:tcPr>
          <w:p w:rsidR="00E61437" w:rsidRPr="00E61437" w:rsidRDefault="00E61437" w:rsidP="00904E74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E61437">
              <w:rPr>
                <w:rFonts w:ascii="Angsana New" w:hAnsi="Angsana New" w:cs="Angsana New"/>
                <w:color w:val="002060"/>
                <w:sz w:val="32"/>
                <w:szCs w:val="32"/>
              </w:rPr>
              <w:t>4.2</w:t>
            </w:r>
          </w:p>
        </w:tc>
      </w:tr>
    </w:tbl>
    <w:p w:rsidR="00C1036A" w:rsidRPr="00453F8F" w:rsidRDefault="009134D7">
      <w:pPr>
        <w:pStyle w:val="a3"/>
        <w:rPr>
          <w:rFonts w:ascii="Angsana New" w:hAnsi="Angsana New" w:cs="Angsana New"/>
          <w:color w:val="002060"/>
          <w:sz w:val="28"/>
          <w:cs/>
        </w:rPr>
      </w:pPr>
      <w:r w:rsidRPr="00453F8F">
        <w:rPr>
          <w:rFonts w:ascii="Angsana New" w:hAnsi="Angsana New" w:cs="Angsana New"/>
          <w:color w:val="002060"/>
          <w:sz w:val="28"/>
          <w:cs/>
        </w:rPr>
        <w:t xml:space="preserve">ที่มา </w:t>
      </w:r>
      <w:r w:rsidRPr="00453F8F">
        <w:rPr>
          <w:rFonts w:ascii="Angsana New" w:hAnsi="Angsana New" w:cs="Angsana New"/>
          <w:color w:val="002060"/>
          <w:sz w:val="28"/>
        </w:rPr>
        <w:t xml:space="preserve">: </w:t>
      </w:r>
      <w:r w:rsidRPr="00453F8F">
        <w:rPr>
          <w:rFonts w:ascii="Angsana New" w:hAnsi="Angsana New" w:cs="Angsana New"/>
          <w:color w:val="002060"/>
          <w:sz w:val="28"/>
          <w:cs/>
        </w:rPr>
        <w:t>สำนักงานคณะกรรมการพัฒนาการเศรษฐกิจและสังคมแห่งชาติ</w:t>
      </w:r>
    </w:p>
    <w:p w:rsidR="00E00852" w:rsidRPr="00E00852" w:rsidRDefault="004100E6" w:rsidP="00B521D8">
      <w:pPr>
        <w:pStyle w:val="a3"/>
        <w:rPr>
          <w:rFonts w:ascii="Angsana New" w:hAnsi="Angsana New" w:cs="Angsana New"/>
          <w:b/>
          <w:bCs/>
          <w:color w:val="C00000"/>
          <w:sz w:val="32"/>
          <w:szCs w:val="32"/>
          <w:highlight w:val="yellow"/>
        </w:rPr>
      </w:pPr>
      <w:r w:rsidRPr="00B521D8">
        <w:rPr>
          <w:rFonts w:ascii="Angsana New" w:hAnsi="Angsana New" w:cs="Angsana New"/>
          <w:color w:val="FF0000"/>
          <w:sz w:val="32"/>
          <w:szCs w:val="32"/>
          <w:cs/>
        </w:rPr>
        <w:t xml:space="preserve">สืบค้นจาก </w:t>
      </w:r>
      <w:r w:rsidR="00262514" w:rsidRPr="00E00852">
        <w:rPr>
          <w:rFonts w:ascii="Angsana New" w:hAnsi="Angsana New" w:cs="Angsana New"/>
          <w:color w:val="C00000"/>
          <w:sz w:val="32"/>
          <w:szCs w:val="32"/>
        </w:rPr>
        <w:t>http://www.nesdb.go.th/Portals/</w:t>
      </w:r>
      <w:r w:rsidR="00262514" w:rsidRPr="00E00852">
        <w:rPr>
          <w:rFonts w:ascii="Angsana New" w:hAnsi="Angsana New" w:cs="Angsana New"/>
          <w:color w:val="C00000"/>
          <w:sz w:val="32"/>
          <w:szCs w:val="32"/>
          <w:cs/>
        </w:rPr>
        <w:t>0/</w:t>
      </w:r>
      <w:proofErr w:type="spellStart"/>
      <w:r w:rsidR="00262514" w:rsidRPr="00E00852">
        <w:rPr>
          <w:rFonts w:ascii="Angsana New" w:hAnsi="Angsana New" w:cs="Angsana New"/>
          <w:color w:val="C00000"/>
          <w:sz w:val="32"/>
          <w:szCs w:val="32"/>
        </w:rPr>
        <w:t>eco_datas</w:t>
      </w:r>
      <w:proofErr w:type="spellEnd"/>
      <w:r w:rsidR="00262514" w:rsidRPr="00E00852">
        <w:rPr>
          <w:rFonts w:ascii="Angsana New" w:hAnsi="Angsana New" w:cs="Angsana New"/>
          <w:color w:val="C00000"/>
          <w:sz w:val="32"/>
          <w:szCs w:val="32"/>
        </w:rPr>
        <w:t>/economic/</w:t>
      </w:r>
      <w:proofErr w:type="spellStart"/>
      <w:r w:rsidR="00262514" w:rsidRPr="00E00852">
        <w:rPr>
          <w:rFonts w:ascii="Angsana New" w:hAnsi="Angsana New" w:cs="Angsana New"/>
          <w:color w:val="C00000"/>
          <w:sz w:val="32"/>
          <w:szCs w:val="32"/>
        </w:rPr>
        <w:t>eco_state</w:t>
      </w:r>
      <w:proofErr w:type="spellEnd"/>
      <w:r w:rsidR="00262514" w:rsidRPr="00E00852">
        <w:rPr>
          <w:rFonts w:ascii="Angsana New" w:hAnsi="Angsana New" w:cs="Angsana New"/>
          <w:color w:val="C00000"/>
          <w:sz w:val="32"/>
          <w:szCs w:val="32"/>
        </w:rPr>
        <w:t>/</w:t>
      </w:r>
      <w:r w:rsidR="00262514" w:rsidRPr="00E00852">
        <w:rPr>
          <w:rFonts w:ascii="Angsana New" w:hAnsi="Angsana New" w:cs="Angsana New"/>
          <w:color w:val="C00000"/>
          <w:sz w:val="32"/>
          <w:szCs w:val="32"/>
          <w:cs/>
        </w:rPr>
        <w:t>3</w:t>
      </w:r>
      <w:r w:rsidR="00262514" w:rsidRPr="00E00852">
        <w:rPr>
          <w:rFonts w:ascii="Angsana New" w:hAnsi="Angsana New" w:cs="Angsana New"/>
          <w:color w:val="C00000"/>
          <w:sz w:val="32"/>
          <w:szCs w:val="32"/>
        </w:rPr>
        <w:t>_</w:t>
      </w:r>
      <w:r w:rsidR="00262514" w:rsidRPr="00E00852">
        <w:rPr>
          <w:rFonts w:ascii="Angsana New" w:hAnsi="Angsana New" w:cs="Angsana New"/>
          <w:color w:val="C00000"/>
          <w:sz w:val="32"/>
          <w:szCs w:val="32"/>
          <w:cs/>
        </w:rPr>
        <w:t>55/</w:t>
      </w:r>
      <w:r w:rsidR="00262514" w:rsidRPr="00E00852">
        <w:rPr>
          <w:rFonts w:ascii="Angsana New" w:hAnsi="Angsana New" w:cs="Angsana New"/>
          <w:color w:val="C00000"/>
          <w:sz w:val="32"/>
          <w:szCs w:val="32"/>
        </w:rPr>
        <w:t>Press%</w:t>
      </w:r>
      <w:r w:rsidR="00262514" w:rsidRPr="00E00852">
        <w:rPr>
          <w:rFonts w:ascii="Angsana New" w:hAnsi="Angsana New" w:cs="Angsana New"/>
          <w:color w:val="C00000"/>
          <w:sz w:val="32"/>
          <w:szCs w:val="32"/>
          <w:cs/>
        </w:rPr>
        <w:t>20</w:t>
      </w:r>
      <w:r w:rsidR="00262514" w:rsidRPr="00E00852">
        <w:rPr>
          <w:rFonts w:ascii="Angsana New" w:hAnsi="Angsana New" w:cs="Angsana New"/>
          <w:color w:val="C00000"/>
          <w:sz w:val="32"/>
          <w:szCs w:val="32"/>
        </w:rPr>
        <w:t>Thai%</w:t>
      </w:r>
      <w:r w:rsidR="00E00852">
        <w:rPr>
          <w:rFonts w:ascii="Angsana New" w:hAnsi="Angsana New" w:cs="Angsana New" w:hint="cs"/>
          <w:color w:val="C00000"/>
          <w:sz w:val="32"/>
          <w:szCs w:val="32"/>
          <w:cs/>
        </w:rPr>
        <w:t xml:space="preserve"> </w:t>
      </w:r>
      <w:r w:rsidR="00262514" w:rsidRPr="00E00852">
        <w:rPr>
          <w:rFonts w:ascii="Angsana New" w:hAnsi="Angsana New" w:cs="Angsana New"/>
          <w:color w:val="C00000"/>
          <w:sz w:val="32"/>
          <w:szCs w:val="32"/>
          <w:cs/>
        </w:rPr>
        <w:t>20</w:t>
      </w:r>
      <w:r w:rsidR="00262514" w:rsidRPr="00E00852">
        <w:rPr>
          <w:rFonts w:ascii="Angsana New" w:hAnsi="Angsana New" w:cs="Angsana New"/>
          <w:color w:val="C00000"/>
          <w:sz w:val="32"/>
          <w:szCs w:val="32"/>
        </w:rPr>
        <w:t>Q</w:t>
      </w:r>
      <w:r w:rsidR="00262514" w:rsidRPr="00E00852">
        <w:rPr>
          <w:rFonts w:ascii="Angsana New" w:hAnsi="Angsana New" w:cs="Angsana New"/>
          <w:color w:val="C00000"/>
          <w:sz w:val="32"/>
          <w:szCs w:val="32"/>
          <w:cs/>
        </w:rPr>
        <w:t>3-2012.</w:t>
      </w:r>
      <w:proofErr w:type="spellStart"/>
      <w:r w:rsidR="00262514" w:rsidRPr="00E00852">
        <w:rPr>
          <w:rFonts w:ascii="Angsana New" w:hAnsi="Angsana New" w:cs="Angsana New"/>
          <w:color w:val="C00000"/>
          <w:sz w:val="32"/>
          <w:szCs w:val="32"/>
        </w:rPr>
        <w:t>pdf</w:t>
      </w:r>
      <w:proofErr w:type="spellEnd"/>
      <w:r w:rsidR="00262514" w:rsidRPr="00E00852">
        <w:rPr>
          <w:rFonts w:ascii="Angsana New" w:hAnsi="Angsana New" w:cs="Angsana New"/>
          <w:color w:val="C00000"/>
          <w:sz w:val="32"/>
          <w:szCs w:val="32"/>
          <w:cs/>
        </w:rPr>
        <w:t xml:space="preserve"> </w:t>
      </w:r>
      <w:r w:rsidR="00E00852">
        <w:rPr>
          <w:rFonts w:ascii="Angsana New" w:hAnsi="Angsana New" w:cs="Angsana New" w:hint="cs"/>
          <w:color w:val="C00000"/>
          <w:sz w:val="32"/>
          <w:szCs w:val="32"/>
          <w:cs/>
        </w:rPr>
        <w:t xml:space="preserve">  เมื่อวันที่ </w:t>
      </w:r>
      <w:r w:rsidR="00262514" w:rsidRPr="00E00852">
        <w:rPr>
          <w:rFonts w:ascii="Angsana New" w:hAnsi="Angsana New" w:cs="Angsana New"/>
          <w:color w:val="C00000"/>
          <w:sz w:val="32"/>
          <w:szCs w:val="32"/>
        </w:rPr>
        <w:t>26/1/56</w:t>
      </w:r>
      <w:r w:rsidR="00E00852">
        <w:rPr>
          <w:rFonts w:ascii="Angsana New" w:hAnsi="Angsana New" w:cs="Angsana New" w:hint="cs"/>
          <w:color w:val="C00000"/>
          <w:sz w:val="32"/>
          <w:szCs w:val="32"/>
          <w:cs/>
        </w:rPr>
        <w:t xml:space="preserve"> </w:t>
      </w:r>
      <w:bookmarkStart w:id="0" w:name="_GoBack"/>
      <w:bookmarkEnd w:id="0"/>
    </w:p>
    <w:sectPr w:rsidR="00E00852" w:rsidRPr="00E00852" w:rsidSect="00453F8F">
      <w:headerReference w:type="default" r:id="rId9"/>
      <w:footerReference w:type="default" r:id="rId10"/>
      <w:pgSz w:w="11906" w:h="16838" w:code="9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35" w:rsidRDefault="00E21535" w:rsidP="00453F8F">
      <w:r>
        <w:separator/>
      </w:r>
    </w:p>
  </w:endnote>
  <w:endnote w:type="continuationSeparator" w:id="0">
    <w:p w:rsidR="00E21535" w:rsidRDefault="00E21535" w:rsidP="0045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6497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FF0000"/>
        <w:sz w:val="32"/>
        <w:szCs w:val="36"/>
      </w:rPr>
    </w:sdtEndPr>
    <w:sdtContent>
      <w:p w:rsidR="00453F8F" w:rsidRPr="00453F8F" w:rsidRDefault="00453F8F">
        <w:pPr>
          <w:pStyle w:val="ae"/>
          <w:jc w:val="right"/>
          <w:rPr>
            <w:rFonts w:ascii="Times New Roman" w:hAnsi="Times New Roman" w:cs="Times New Roman"/>
            <w:color w:val="FF0000"/>
            <w:sz w:val="32"/>
            <w:szCs w:val="36"/>
          </w:rPr>
        </w:pPr>
        <w:r>
          <w:rPr>
            <w:rFonts w:ascii="Times New Roman" w:hAnsi="Times New Roman" w:cs="Times New Roman"/>
            <w:color w:val="FF0000"/>
            <w:sz w:val="32"/>
            <w:szCs w:val="36"/>
          </w:rPr>
          <w:t>1-</w:t>
        </w:r>
        <w:r w:rsidRPr="00453F8F">
          <w:rPr>
            <w:rFonts w:ascii="Times New Roman" w:hAnsi="Times New Roman" w:cs="Times New Roman"/>
            <w:color w:val="FF0000"/>
            <w:sz w:val="32"/>
            <w:szCs w:val="36"/>
          </w:rPr>
          <w:fldChar w:fldCharType="begin"/>
        </w:r>
        <w:r w:rsidRPr="00453F8F">
          <w:rPr>
            <w:rFonts w:ascii="Times New Roman" w:hAnsi="Times New Roman" w:cs="Times New Roman"/>
            <w:color w:val="FF0000"/>
            <w:sz w:val="32"/>
            <w:szCs w:val="36"/>
          </w:rPr>
          <w:instrText>PAGE   \* MERGEFORMAT</w:instrText>
        </w:r>
        <w:r w:rsidRPr="00453F8F">
          <w:rPr>
            <w:rFonts w:ascii="Times New Roman" w:hAnsi="Times New Roman" w:cs="Times New Roman"/>
            <w:color w:val="FF0000"/>
            <w:sz w:val="32"/>
            <w:szCs w:val="36"/>
          </w:rPr>
          <w:fldChar w:fldCharType="separate"/>
        </w:r>
        <w:r w:rsidRPr="00453F8F">
          <w:rPr>
            <w:rFonts w:ascii="Times New Roman" w:hAnsi="Times New Roman" w:cs="Times New Roman"/>
            <w:noProof/>
            <w:color w:val="FF0000"/>
            <w:sz w:val="32"/>
            <w:szCs w:val="36"/>
            <w:lang w:val="th-TH"/>
          </w:rPr>
          <w:t>1</w:t>
        </w:r>
        <w:r w:rsidRPr="00453F8F">
          <w:rPr>
            <w:rFonts w:ascii="Times New Roman" w:hAnsi="Times New Roman" w:cs="Times New Roman"/>
            <w:color w:val="FF0000"/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35" w:rsidRDefault="00E21535" w:rsidP="00453F8F">
      <w:r>
        <w:separator/>
      </w:r>
    </w:p>
  </w:footnote>
  <w:footnote w:type="continuationSeparator" w:id="0">
    <w:p w:rsidR="00E21535" w:rsidRDefault="00E21535" w:rsidP="0045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9686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0000"/>
        <w:sz w:val="32"/>
        <w:szCs w:val="36"/>
      </w:rPr>
    </w:sdtEndPr>
    <w:sdtContent>
      <w:p w:rsidR="00453F8F" w:rsidRPr="00453F8F" w:rsidRDefault="00453F8F">
        <w:pPr>
          <w:pStyle w:val="ac"/>
          <w:jc w:val="right"/>
          <w:rPr>
            <w:rFonts w:ascii="Times New Roman" w:hAnsi="Times New Roman" w:cs="Times New Roman"/>
            <w:color w:val="FF0000"/>
            <w:sz w:val="32"/>
            <w:szCs w:val="36"/>
          </w:rPr>
        </w:pPr>
        <w:r>
          <w:rPr>
            <w:rFonts w:ascii="Times New Roman" w:hAnsi="Times New Roman" w:cs="Times New Roman"/>
            <w:color w:val="FF0000"/>
            <w:sz w:val="32"/>
            <w:szCs w:val="36"/>
          </w:rPr>
          <w:t>1-</w:t>
        </w:r>
        <w:r w:rsidRPr="00453F8F">
          <w:rPr>
            <w:rFonts w:ascii="Times New Roman" w:hAnsi="Times New Roman" w:cs="Times New Roman"/>
            <w:color w:val="FF0000"/>
            <w:sz w:val="32"/>
            <w:szCs w:val="36"/>
          </w:rPr>
          <w:fldChar w:fldCharType="begin"/>
        </w:r>
        <w:r w:rsidRPr="00453F8F">
          <w:rPr>
            <w:rFonts w:ascii="Times New Roman" w:hAnsi="Times New Roman" w:cs="Times New Roman"/>
            <w:color w:val="FF0000"/>
            <w:sz w:val="32"/>
            <w:szCs w:val="36"/>
          </w:rPr>
          <w:instrText>PAGE   \* MERGEFORMAT</w:instrText>
        </w:r>
        <w:r w:rsidRPr="00453F8F">
          <w:rPr>
            <w:rFonts w:ascii="Times New Roman" w:hAnsi="Times New Roman" w:cs="Times New Roman"/>
            <w:color w:val="FF0000"/>
            <w:sz w:val="32"/>
            <w:szCs w:val="36"/>
          </w:rPr>
          <w:fldChar w:fldCharType="separate"/>
        </w:r>
        <w:r w:rsidRPr="00453F8F">
          <w:rPr>
            <w:rFonts w:ascii="Times New Roman" w:hAnsi="Times New Roman" w:cs="Times New Roman"/>
            <w:noProof/>
            <w:color w:val="FF0000"/>
            <w:sz w:val="32"/>
            <w:szCs w:val="36"/>
            <w:lang w:val="th-TH"/>
          </w:rPr>
          <w:t>1</w:t>
        </w:r>
        <w:r w:rsidRPr="00453F8F">
          <w:rPr>
            <w:rFonts w:ascii="Times New Roman" w:hAnsi="Times New Roman" w:cs="Times New Roman"/>
            <w:color w:val="FF0000"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DDB"/>
    <w:multiLevelType w:val="hybridMultilevel"/>
    <w:tmpl w:val="0EC607BC"/>
    <w:lvl w:ilvl="0" w:tplc="B1DE01D8">
      <w:numFmt w:val="bullet"/>
      <w:lvlText w:val="-"/>
      <w:lvlJc w:val="left"/>
      <w:pPr>
        <w:ind w:left="92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813532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057C55"/>
    <w:multiLevelType w:val="hybridMultilevel"/>
    <w:tmpl w:val="A058013E"/>
    <w:lvl w:ilvl="0" w:tplc="291EDF92">
      <w:start w:val="1"/>
      <w:numFmt w:val="bullet"/>
      <w:lvlText w:val="-"/>
      <w:lvlJc w:val="left"/>
      <w:pPr>
        <w:ind w:left="92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E662C7A"/>
    <w:multiLevelType w:val="multilevel"/>
    <w:tmpl w:val="075834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54463827"/>
    <w:multiLevelType w:val="hybridMultilevel"/>
    <w:tmpl w:val="BA726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A52DD"/>
    <w:multiLevelType w:val="multilevel"/>
    <w:tmpl w:val="842CFBC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6">
    <w:nsid w:val="58A631A9"/>
    <w:multiLevelType w:val="singleLevel"/>
    <w:tmpl w:val="A332241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D4672A3"/>
    <w:multiLevelType w:val="hybridMultilevel"/>
    <w:tmpl w:val="A686E2E4"/>
    <w:lvl w:ilvl="0" w:tplc="B510BEEA">
      <w:numFmt w:val="bullet"/>
      <w:lvlText w:val="-"/>
      <w:lvlJc w:val="left"/>
      <w:pPr>
        <w:ind w:left="128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65114"/>
    <w:rsid w:val="00001BBB"/>
    <w:rsid w:val="000063C6"/>
    <w:rsid w:val="00012CAD"/>
    <w:rsid w:val="000155D7"/>
    <w:rsid w:val="00034106"/>
    <w:rsid w:val="00043472"/>
    <w:rsid w:val="00052624"/>
    <w:rsid w:val="0005338B"/>
    <w:rsid w:val="00053858"/>
    <w:rsid w:val="00054C55"/>
    <w:rsid w:val="00072A01"/>
    <w:rsid w:val="0009321E"/>
    <w:rsid w:val="00093BCF"/>
    <w:rsid w:val="000A1676"/>
    <w:rsid w:val="000A7B9B"/>
    <w:rsid w:val="000B4053"/>
    <w:rsid w:val="000D74F7"/>
    <w:rsid w:val="000E579A"/>
    <w:rsid w:val="000F258E"/>
    <w:rsid w:val="000F2CF8"/>
    <w:rsid w:val="00102C20"/>
    <w:rsid w:val="001078AA"/>
    <w:rsid w:val="0013054D"/>
    <w:rsid w:val="00133946"/>
    <w:rsid w:val="001457D9"/>
    <w:rsid w:val="00164D37"/>
    <w:rsid w:val="001705C1"/>
    <w:rsid w:val="0017316B"/>
    <w:rsid w:val="001944ED"/>
    <w:rsid w:val="001B1096"/>
    <w:rsid w:val="001B3876"/>
    <w:rsid w:val="001C25E4"/>
    <w:rsid w:val="001D12E6"/>
    <w:rsid w:val="001D2535"/>
    <w:rsid w:val="001E53EA"/>
    <w:rsid w:val="001F4256"/>
    <w:rsid w:val="0020404E"/>
    <w:rsid w:val="0020506D"/>
    <w:rsid w:val="002163AD"/>
    <w:rsid w:val="00223D46"/>
    <w:rsid w:val="00230FDC"/>
    <w:rsid w:val="00231DDA"/>
    <w:rsid w:val="00250326"/>
    <w:rsid w:val="00262514"/>
    <w:rsid w:val="002834BB"/>
    <w:rsid w:val="002A67A4"/>
    <w:rsid w:val="002B2E50"/>
    <w:rsid w:val="002B40C1"/>
    <w:rsid w:val="002B4ECC"/>
    <w:rsid w:val="002C01DE"/>
    <w:rsid w:val="002C113A"/>
    <w:rsid w:val="002D18FE"/>
    <w:rsid w:val="002E027F"/>
    <w:rsid w:val="002F5C1F"/>
    <w:rsid w:val="00307D01"/>
    <w:rsid w:val="0031037B"/>
    <w:rsid w:val="00315907"/>
    <w:rsid w:val="00316585"/>
    <w:rsid w:val="003175CF"/>
    <w:rsid w:val="00317645"/>
    <w:rsid w:val="00327520"/>
    <w:rsid w:val="00327BB5"/>
    <w:rsid w:val="00332BF2"/>
    <w:rsid w:val="00336D52"/>
    <w:rsid w:val="0033791C"/>
    <w:rsid w:val="00343DD2"/>
    <w:rsid w:val="00343E3D"/>
    <w:rsid w:val="0034573D"/>
    <w:rsid w:val="0035565D"/>
    <w:rsid w:val="00365114"/>
    <w:rsid w:val="003A5ED0"/>
    <w:rsid w:val="003B5EAF"/>
    <w:rsid w:val="003B67F4"/>
    <w:rsid w:val="003B6F6E"/>
    <w:rsid w:val="003B72A7"/>
    <w:rsid w:val="003D4D86"/>
    <w:rsid w:val="003E19B6"/>
    <w:rsid w:val="003F3FD8"/>
    <w:rsid w:val="004023A0"/>
    <w:rsid w:val="00403A3C"/>
    <w:rsid w:val="004064CF"/>
    <w:rsid w:val="004100E6"/>
    <w:rsid w:val="0041056B"/>
    <w:rsid w:val="00417C23"/>
    <w:rsid w:val="00437FF4"/>
    <w:rsid w:val="00445120"/>
    <w:rsid w:val="00453F8F"/>
    <w:rsid w:val="00454C80"/>
    <w:rsid w:val="00461D9E"/>
    <w:rsid w:val="00470C43"/>
    <w:rsid w:val="004841D4"/>
    <w:rsid w:val="00495E06"/>
    <w:rsid w:val="004E26FF"/>
    <w:rsid w:val="004F222E"/>
    <w:rsid w:val="004F4A5E"/>
    <w:rsid w:val="005009BD"/>
    <w:rsid w:val="00504C4C"/>
    <w:rsid w:val="00507C38"/>
    <w:rsid w:val="00516B28"/>
    <w:rsid w:val="00543968"/>
    <w:rsid w:val="0054445B"/>
    <w:rsid w:val="00546D4B"/>
    <w:rsid w:val="00557A91"/>
    <w:rsid w:val="00561F88"/>
    <w:rsid w:val="00564336"/>
    <w:rsid w:val="00571EE8"/>
    <w:rsid w:val="00581B5C"/>
    <w:rsid w:val="00596A8B"/>
    <w:rsid w:val="005A3BE9"/>
    <w:rsid w:val="005A6EB0"/>
    <w:rsid w:val="005B7E57"/>
    <w:rsid w:val="005C25F8"/>
    <w:rsid w:val="005C3F2E"/>
    <w:rsid w:val="005C784D"/>
    <w:rsid w:val="005E6F14"/>
    <w:rsid w:val="005F7319"/>
    <w:rsid w:val="00604B5C"/>
    <w:rsid w:val="006051D5"/>
    <w:rsid w:val="0061048B"/>
    <w:rsid w:val="00620FA3"/>
    <w:rsid w:val="00641762"/>
    <w:rsid w:val="006470D9"/>
    <w:rsid w:val="00652851"/>
    <w:rsid w:val="00660BD4"/>
    <w:rsid w:val="0066391E"/>
    <w:rsid w:val="00675B4F"/>
    <w:rsid w:val="006808AF"/>
    <w:rsid w:val="00690DE9"/>
    <w:rsid w:val="006A1AEA"/>
    <w:rsid w:val="006A1DB8"/>
    <w:rsid w:val="006A22CB"/>
    <w:rsid w:val="006A586E"/>
    <w:rsid w:val="006A7A72"/>
    <w:rsid w:val="006B5D4D"/>
    <w:rsid w:val="006D0BAC"/>
    <w:rsid w:val="006F54FF"/>
    <w:rsid w:val="007060CF"/>
    <w:rsid w:val="007112DA"/>
    <w:rsid w:val="00712954"/>
    <w:rsid w:val="007323D3"/>
    <w:rsid w:val="00734D69"/>
    <w:rsid w:val="007359A6"/>
    <w:rsid w:val="00747404"/>
    <w:rsid w:val="00764002"/>
    <w:rsid w:val="0077341D"/>
    <w:rsid w:val="007B32CD"/>
    <w:rsid w:val="007B3656"/>
    <w:rsid w:val="007C141A"/>
    <w:rsid w:val="007C3479"/>
    <w:rsid w:val="007E722F"/>
    <w:rsid w:val="008052BF"/>
    <w:rsid w:val="00811830"/>
    <w:rsid w:val="00814D4D"/>
    <w:rsid w:val="00815735"/>
    <w:rsid w:val="0082614B"/>
    <w:rsid w:val="00831E16"/>
    <w:rsid w:val="00853CAD"/>
    <w:rsid w:val="00880DE1"/>
    <w:rsid w:val="008811BC"/>
    <w:rsid w:val="00881BBF"/>
    <w:rsid w:val="008937B0"/>
    <w:rsid w:val="008A2FE9"/>
    <w:rsid w:val="008A56CD"/>
    <w:rsid w:val="008B56DA"/>
    <w:rsid w:val="008B7536"/>
    <w:rsid w:val="008C0F49"/>
    <w:rsid w:val="008C1B98"/>
    <w:rsid w:val="008D68A2"/>
    <w:rsid w:val="008D79F1"/>
    <w:rsid w:val="0090300F"/>
    <w:rsid w:val="00904E74"/>
    <w:rsid w:val="0090500A"/>
    <w:rsid w:val="00912333"/>
    <w:rsid w:val="009134D7"/>
    <w:rsid w:val="00915F1C"/>
    <w:rsid w:val="00932CED"/>
    <w:rsid w:val="0094237F"/>
    <w:rsid w:val="00945D2A"/>
    <w:rsid w:val="00953344"/>
    <w:rsid w:val="009669E5"/>
    <w:rsid w:val="00972B31"/>
    <w:rsid w:val="009936AC"/>
    <w:rsid w:val="009A0E6C"/>
    <w:rsid w:val="009A7B73"/>
    <w:rsid w:val="009A7BE0"/>
    <w:rsid w:val="009B3534"/>
    <w:rsid w:val="009B5F91"/>
    <w:rsid w:val="009C21FD"/>
    <w:rsid w:val="009C2301"/>
    <w:rsid w:val="009D3BDA"/>
    <w:rsid w:val="009F56DB"/>
    <w:rsid w:val="00A04F44"/>
    <w:rsid w:val="00A07F70"/>
    <w:rsid w:val="00A302BA"/>
    <w:rsid w:val="00A44113"/>
    <w:rsid w:val="00A45988"/>
    <w:rsid w:val="00A50B29"/>
    <w:rsid w:val="00A63204"/>
    <w:rsid w:val="00A644C8"/>
    <w:rsid w:val="00A82518"/>
    <w:rsid w:val="00A84C02"/>
    <w:rsid w:val="00A86401"/>
    <w:rsid w:val="00AB4228"/>
    <w:rsid w:val="00AC04A7"/>
    <w:rsid w:val="00AC522C"/>
    <w:rsid w:val="00AE5830"/>
    <w:rsid w:val="00B04A75"/>
    <w:rsid w:val="00B0581B"/>
    <w:rsid w:val="00B12AEE"/>
    <w:rsid w:val="00B358CD"/>
    <w:rsid w:val="00B36269"/>
    <w:rsid w:val="00B402D0"/>
    <w:rsid w:val="00B42073"/>
    <w:rsid w:val="00B521D8"/>
    <w:rsid w:val="00B666A0"/>
    <w:rsid w:val="00B7204F"/>
    <w:rsid w:val="00B737B0"/>
    <w:rsid w:val="00B757E1"/>
    <w:rsid w:val="00B87907"/>
    <w:rsid w:val="00BA2932"/>
    <w:rsid w:val="00BA4686"/>
    <w:rsid w:val="00BC6ED6"/>
    <w:rsid w:val="00BD3937"/>
    <w:rsid w:val="00BE4170"/>
    <w:rsid w:val="00BE75C7"/>
    <w:rsid w:val="00BF4164"/>
    <w:rsid w:val="00C1036A"/>
    <w:rsid w:val="00C1248D"/>
    <w:rsid w:val="00C23289"/>
    <w:rsid w:val="00C2541E"/>
    <w:rsid w:val="00C26582"/>
    <w:rsid w:val="00C33A1D"/>
    <w:rsid w:val="00C372B8"/>
    <w:rsid w:val="00C40B23"/>
    <w:rsid w:val="00C5099E"/>
    <w:rsid w:val="00C823A2"/>
    <w:rsid w:val="00C827FF"/>
    <w:rsid w:val="00C86938"/>
    <w:rsid w:val="00CA3F48"/>
    <w:rsid w:val="00CA4D45"/>
    <w:rsid w:val="00CD51B6"/>
    <w:rsid w:val="00CE18C7"/>
    <w:rsid w:val="00CE312F"/>
    <w:rsid w:val="00CE6DEF"/>
    <w:rsid w:val="00D03E1C"/>
    <w:rsid w:val="00D67B36"/>
    <w:rsid w:val="00D90AA4"/>
    <w:rsid w:val="00D96D46"/>
    <w:rsid w:val="00DA1BF0"/>
    <w:rsid w:val="00DB1C01"/>
    <w:rsid w:val="00DB7527"/>
    <w:rsid w:val="00DB7B3E"/>
    <w:rsid w:val="00DC0D4A"/>
    <w:rsid w:val="00DD1A19"/>
    <w:rsid w:val="00DE6DEC"/>
    <w:rsid w:val="00DF2770"/>
    <w:rsid w:val="00E00852"/>
    <w:rsid w:val="00E21535"/>
    <w:rsid w:val="00E301EE"/>
    <w:rsid w:val="00E36815"/>
    <w:rsid w:val="00E4594E"/>
    <w:rsid w:val="00E60AF1"/>
    <w:rsid w:val="00E61437"/>
    <w:rsid w:val="00E84A0B"/>
    <w:rsid w:val="00E85717"/>
    <w:rsid w:val="00E91DFB"/>
    <w:rsid w:val="00E9290C"/>
    <w:rsid w:val="00EA5225"/>
    <w:rsid w:val="00EA76E5"/>
    <w:rsid w:val="00EB12EC"/>
    <w:rsid w:val="00EB15CB"/>
    <w:rsid w:val="00EB2DFE"/>
    <w:rsid w:val="00EB5B39"/>
    <w:rsid w:val="00EC4B96"/>
    <w:rsid w:val="00ED5B5A"/>
    <w:rsid w:val="00ED7113"/>
    <w:rsid w:val="00ED7FD3"/>
    <w:rsid w:val="00EE5CAC"/>
    <w:rsid w:val="00EE6568"/>
    <w:rsid w:val="00EF0062"/>
    <w:rsid w:val="00EF058B"/>
    <w:rsid w:val="00EF101A"/>
    <w:rsid w:val="00EF3222"/>
    <w:rsid w:val="00EF4074"/>
    <w:rsid w:val="00F166F2"/>
    <w:rsid w:val="00F21A6D"/>
    <w:rsid w:val="00F23962"/>
    <w:rsid w:val="00F4290A"/>
    <w:rsid w:val="00F47ED6"/>
    <w:rsid w:val="00F629B7"/>
    <w:rsid w:val="00F76FD1"/>
    <w:rsid w:val="00F933A8"/>
    <w:rsid w:val="00F93BC9"/>
    <w:rsid w:val="00F9774C"/>
    <w:rsid w:val="00FA1C7B"/>
    <w:rsid w:val="00FB01CB"/>
    <w:rsid w:val="00FB1EF2"/>
    <w:rsid w:val="00FC02B0"/>
    <w:rsid w:val="00FD2C74"/>
    <w:rsid w:val="00FD60AF"/>
    <w:rsid w:val="00FE4990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D6"/>
    <w:pPr>
      <w:spacing w:after="0" w:line="240" w:lineRule="auto"/>
    </w:pPr>
    <w:rPr>
      <w:rFonts w:ascii="Angsana New" w:eastAsia="Cordia New" w:hAnsi="Angsana New" w:cs="Angsana New"/>
      <w:sz w:val="28"/>
    </w:rPr>
  </w:style>
  <w:style w:type="paragraph" w:styleId="4">
    <w:name w:val="heading 4"/>
    <w:basedOn w:val="a"/>
    <w:next w:val="a"/>
    <w:link w:val="40"/>
    <w:qFormat/>
    <w:rsid w:val="00164D37"/>
    <w:pPr>
      <w:keepNext/>
      <w:ind w:right="-477"/>
      <w:jc w:val="thaiDistribute"/>
      <w:outlineLvl w:val="3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114"/>
    <w:pPr>
      <w:spacing w:after="0" w:line="240" w:lineRule="auto"/>
    </w:pPr>
  </w:style>
  <w:style w:type="paragraph" w:styleId="a4">
    <w:name w:val="Plain Text"/>
    <w:basedOn w:val="a"/>
    <w:link w:val="a5"/>
    <w:rsid w:val="00C1248D"/>
    <w:rPr>
      <w:rFonts w:ascii="Cordia New" w:hAnsi="Cordia New"/>
    </w:rPr>
  </w:style>
  <w:style w:type="character" w:customStyle="1" w:styleId="a5">
    <w:name w:val="ข้อความธรรมดา อักขระ"/>
    <w:basedOn w:val="a0"/>
    <w:link w:val="a4"/>
    <w:rsid w:val="00C1248D"/>
    <w:rPr>
      <w:rFonts w:ascii="Cordia New" w:eastAsia="Cordia New" w:hAnsi="Cordia New" w:cs="Angsana New"/>
      <w:sz w:val="28"/>
    </w:rPr>
  </w:style>
  <w:style w:type="table" w:styleId="a6">
    <w:name w:val="Table Grid"/>
    <w:basedOn w:val="a1"/>
    <w:rsid w:val="002D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579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B422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8A2FE9"/>
    <w:pPr>
      <w:ind w:left="720"/>
      <w:contextualSpacing/>
    </w:pPr>
    <w:rPr>
      <w:szCs w:val="35"/>
    </w:rPr>
  </w:style>
  <w:style w:type="character" w:customStyle="1" w:styleId="h3">
    <w:name w:val="h3"/>
    <w:basedOn w:val="a0"/>
    <w:rsid w:val="00102C20"/>
  </w:style>
  <w:style w:type="paragraph" w:customStyle="1" w:styleId="PAGE1">
    <w:name w:val="PAGE 1"/>
    <w:rsid w:val="00102C20"/>
    <w:pPr>
      <w:tabs>
        <w:tab w:val="left" w:pos="1714"/>
      </w:tabs>
      <w:spacing w:after="0" w:line="240" w:lineRule="auto"/>
      <w:ind w:left="720" w:right="3542"/>
      <w:jc w:val="both"/>
    </w:pPr>
    <w:rPr>
      <w:rFonts w:ascii="EucrosiaUPC" w:eastAsia="Cordia New" w:hAnsi="EucrosiaUPC" w:cs="EucrosiaUPC"/>
      <w:sz w:val="30"/>
      <w:szCs w:val="30"/>
      <w:lang w:eastAsia="th-TH"/>
    </w:rPr>
  </w:style>
  <w:style w:type="paragraph" w:styleId="aa">
    <w:name w:val="Block Text"/>
    <w:basedOn w:val="a"/>
    <w:rsid w:val="00102C20"/>
    <w:pPr>
      <w:ind w:left="176" w:right="-2" w:hanging="142"/>
    </w:pPr>
  </w:style>
  <w:style w:type="character" w:styleId="ab">
    <w:name w:val="Subtle Emphasis"/>
    <w:uiPriority w:val="19"/>
    <w:qFormat/>
    <w:rsid w:val="00164D37"/>
    <w:rPr>
      <w:i/>
      <w:iCs/>
      <w:color w:val="808080"/>
    </w:rPr>
  </w:style>
  <w:style w:type="character" w:customStyle="1" w:styleId="40">
    <w:name w:val="หัวเรื่อง 4 อักขระ"/>
    <w:basedOn w:val="a0"/>
    <w:link w:val="4"/>
    <w:rsid w:val="00164D37"/>
    <w:rPr>
      <w:rFonts w:ascii="Cordia New" w:eastAsia="Cordia New" w:hAnsi="Cordia New" w:cs="Cordia New"/>
      <w:b/>
      <w:bCs/>
      <w:sz w:val="28"/>
    </w:rPr>
  </w:style>
  <w:style w:type="paragraph" w:styleId="ac">
    <w:name w:val="header"/>
    <w:basedOn w:val="a"/>
    <w:link w:val="ad"/>
    <w:uiPriority w:val="99"/>
    <w:unhideWhenUsed/>
    <w:rsid w:val="00453F8F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หัวกระดาษ อักขระ"/>
    <w:basedOn w:val="a0"/>
    <w:link w:val="ac"/>
    <w:uiPriority w:val="99"/>
    <w:rsid w:val="00453F8F"/>
    <w:rPr>
      <w:rFonts w:ascii="Angsana New" w:eastAsia="Cordia New" w:hAnsi="Angsana New" w:cs="Angsana New"/>
      <w:sz w:val="28"/>
      <w:szCs w:val="35"/>
    </w:rPr>
  </w:style>
  <w:style w:type="paragraph" w:styleId="ae">
    <w:name w:val="footer"/>
    <w:basedOn w:val="a"/>
    <w:link w:val="af"/>
    <w:uiPriority w:val="99"/>
    <w:unhideWhenUsed/>
    <w:rsid w:val="00453F8F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453F8F"/>
    <w:rPr>
      <w:rFonts w:ascii="Angsana New" w:eastAsia="Cordia New" w:hAnsi="Angsan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D6"/>
    <w:pPr>
      <w:spacing w:after="0" w:line="240" w:lineRule="auto"/>
    </w:pPr>
    <w:rPr>
      <w:rFonts w:ascii="Angsana New" w:eastAsia="Cordia New" w:hAnsi="Angsana New" w:cs="Angsana New"/>
      <w:sz w:val="28"/>
    </w:rPr>
  </w:style>
  <w:style w:type="paragraph" w:styleId="4">
    <w:name w:val="heading 4"/>
    <w:basedOn w:val="a"/>
    <w:next w:val="a"/>
    <w:link w:val="40"/>
    <w:qFormat/>
    <w:rsid w:val="00164D37"/>
    <w:pPr>
      <w:keepNext/>
      <w:ind w:right="-477"/>
      <w:jc w:val="thaiDistribute"/>
      <w:outlineLvl w:val="3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114"/>
    <w:pPr>
      <w:spacing w:after="0" w:line="240" w:lineRule="auto"/>
    </w:pPr>
  </w:style>
  <w:style w:type="paragraph" w:styleId="a4">
    <w:name w:val="Plain Text"/>
    <w:basedOn w:val="a"/>
    <w:link w:val="a5"/>
    <w:rsid w:val="00C1248D"/>
    <w:rPr>
      <w:rFonts w:ascii="Cordia New" w:hAnsi="Cordia New"/>
    </w:rPr>
  </w:style>
  <w:style w:type="character" w:customStyle="1" w:styleId="a5">
    <w:name w:val="ข้อความธรรมดา อักขระ"/>
    <w:basedOn w:val="a0"/>
    <w:link w:val="a4"/>
    <w:rsid w:val="00C1248D"/>
    <w:rPr>
      <w:rFonts w:ascii="Cordia New" w:eastAsia="Cordia New" w:hAnsi="Cordia New" w:cs="Angsana New"/>
      <w:sz w:val="28"/>
    </w:rPr>
  </w:style>
  <w:style w:type="table" w:styleId="a6">
    <w:name w:val="Table Grid"/>
    <w:basedOn w:val="a1"/>
    <w:rsid w:val="002D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579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B422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8A2FE9"/>
    <w:pPr>
      <w:ind w:left="720"/>
      <w:contextualSpacing/>
    </w:pPr>
    <w:rPr>
      <w:szCs w:val="35"/>
    </w:rPr>
  </w:style>
  <w:style w:type="character" w:customStyle="1" w:styleId="h3">
    <w:name w:val="h3"/>
    <w:basedOn w:val="a0"/>
    <w:rsid w:val="00102C20"/>
  </w:style>
  <w:style w:type="paragraph" w:customStyle="1" w:styleId="PAGE1">
    <w:name w:val="PAGE 1"/>
    <w:rsid w:val="00102C20"/>
    <w:pPr>
      <w:tabs>
        <w:tab w:val="left" w:pos="1714"/>
      </w:tabs>
      <w:spacing w:after="0" w:line="240" w:lineRule="auto"/>
      <w:ind w:left="720" w:right="3542"/>
      <w:jc w:val="both"/>
    </w:pPr>
    <w:rPr>
      <w:rFonts w:ascii="EucrosiaUPC" w:eastAsia="Cordia New" w:hAnsi="EucrosiaUPC" w:cs="EucrosiaUPC"/>
      <w:sz w:val="30"/>
      <w:szCs w:val="30"/>
      <w:lang w:eastAsia="th-TH"/>
    </w:rPr>
  </w:style>
  <w:style w:type="paragraph" w:styleId="aa">
    <w:name w:val="Block Text"/>
    <w:basedOn w:val="a"/>
    <w:rsid w:val="00102C20"/>
    <w:pPr>
      <w:ind w:left="176" w:right="-2" w:hanging="142"/>
    </w:pPr>
  </w:style>
  <w:style w:type="character" w:styleId="ab">
    <w:name w:val="Subtle Emphasis"/>
    <w:uiPriority w:val="19"/>
    <w:qFormat/>
    <w:rsid w:val="00164D37"/>
    <w:rPr>
      <w:i/>
      <w:iCs/>
      <w:color w:val="808080"/>
    </w:rPr>
  </w:style>
  <w:style w:type="character" w:customStyle="1" w:styleId="40">
    <w:name w:val="หัวเรื่อง 4 อักขระ"/>
    <w:basedOn w:val="a0"/>
    <w:link w:val="4"/>
    <w:rsid w:val="00164D37"/>
    <w:rPr>
      <w:rFonts w:ascii="Cordia New" w:eastAsia="Cordia New" w:hAnsi="Cordia New" w:cs="Cordi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2846-D5C1-498B-B46A-3B247A22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</dc:creator>
  <cp:lastModifiedBy>win7</cp:lastModifiedBy>
  <cp:revision>17</cp:revision>
  <dcterms:created xsi:type="dcterms:W3CDTF">2013-03-15T04:10:00Z</dcterms:created>
  <dcterms:modified xsi:type="dcterms:W3CDTF">2014-08-21T02:57:00Z</dcterms:modified>
</cp:coreProperties>
</file>